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70" w:rsidRPr="0020767F" w:rsidRDefault="00E55A70" w:rsidP="00E55A70">
      <w:pPr>
        <w:rPr>
          <w:sz w:val="20"/>
          <w:szCs w:val="20"/>
        </w:rPr>
      </w:pPr>
      <w:r w:rsidRPr="0020767F">
        <w:rPr>
          <w:rFonts w:hint="eastAsia"/>
          <w:sz w:val="20"/>
          <w:szCs w:val="20"/>
        </w:rPr>
        <w:t>様式第３号</w:t>
      </w:r>
      <w:r w:rsidR="00594067">
        <w:rPr>
          <w:rFonts w:hint="eastAsia"/>
          <w:sz w:val="20"/>
          <w:szCs w:val="20"/>
        </w:rPr>
        <w:t>（第</w:t>
      </w:r>
      <w:r w:rsidR="00594067">
        <w:rPr>
          <w:rFonts w:hint="eastAsia"/>
          <w:sz w:val="20"/>
          <w:szCs w:val="20"/>
        </w:rPr>
        <w:t>6</w:t>
      </w:r>
      <w:r w:rsidR="00594067">
        <w:rPr>
          <w:rFonts w:hint="eastAsia"/>
          <w:sz w:val="20"/>
          <w:szCs w:val="20"/>
        </w:rPr>
        <w:t>条関係）</w:t>
      </w:r>
    </w:p>
    <w:p w:rsidR="00100A22" w:rsidRDefault="00100A22" w:rsidP="0076115A">
      <w:pPr>
        <w:ind w:firstLineChars="2600" w:firstLine="6240"/>
      </w:pPr>
      <w:r>
        <w:rPr>
          <w:rFonts w:hint="eastAsia"/>
        </w:rPr>
        <w:t xml:space="preserve">　　年　　月　　日</w:t>
      </w:r>
    </w:p>
    <w:p w:rsidR="00100A22" w:rsidRDefault="00100A22" w:rsidP="00100A22"/>
    <w:p w:rsidR="00100A22" w:rsidRDefault="00100A22" w:rsidP="00E03CC4">
      <w:pPr>
        <w:ind w:firstLineChars="100" w:firstLine="240"/>
      </w:pPr>
      <w:r>
        <w:rPr>
          <w:rFonts w:hint="eastAsia"/>
        </w:rPr>
        <w:t>玉東町長</w:t>
      </w:r>
      <w:r w:rsidR="00E03CC4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00A22" w:rsidRDefault="00100A22" w:rsidP="00100A22"/>
    <w:p w:rsidR="00ED771D" w:rsidRDefault="00E82359" w:rsidP="00E82359">
      <w:pPr>
        <w:ind w:firstLineChars="1100" w:firstLine="2640"/>
      </w:pPr>
      <w:r>
        <w:rPr>
          <w:rFonts w:hint="eastAsia"/>
        </w:rPr>
        <w:t xml:space="preserve">申請者　　　</w:t>
      </w:r>
      <w:r w:rsidR="00ED771D">
        <w:rPr>
          <w:rFonts w:hint="eastAsia"/>
        </w:rPr>
        <w:t>住所</w:t>
      </w:r>
    </w:p>
    <w:p w:rsidR="00ED771D" w:rsidRDefault="00ED771D" w:rsidP="00E82359">
      <w:pPr>
        <w:ind w:firstLineChars="1400" w:firstLine="3360"/>
      </w:pPr>
      <w:r>
        <w:rPr>
          <w:rFonts w:hint="eastAsia"/>
        </w:rPr>
        <w:t xml:space="preserve">　　　氏名　　　　　　　　　　　　　　　㊞</w:t>
      </w:r>
    </w:p>
    <w:p w:rsidR="00ED771D" w:rsidRDefault="00ED771D" w:rsidP="00ED771D">
      <w:r>
        <w:rPr>
          <w:rFonts w:hint="eastAsia"/>
        </w:rPr>
        <w:t xml:space="preserve">　　　　　　　　　　　　　　　　　</w:t>
      </w:r>
    </w:p>
    <w:p w:rsidR="00ED771D" w:rsidRDefault="00A96488" w:rsidP="00ED771D">
      <w:r>
        <w:rPr>
          <w:rFonts w:hint="eastAsia"/>
        </w:rPr>
        <w:t xml:space="preserve">　</w:t>
      </w:r>
      <w:r w:rsidR="00ED771D">
        <w:rPr>
          <w:rFonts w:hint="eastAsia"/>
        </w:rPr>
        <w:t xml:space="preserve">　　　　　　　　　　　　　　　　</w:t>
      </w:r>
      <w:r w:rsidR="00ED771D">
        <w:rPr>
          <w:rFonts w:hint="eastAsia"/>
        </w:rPr>
        <w:t>TEL</w:t>
      </w:r>
    </w:p>
    <w:p w:rsidR="00100A22" w:rsidRDefault="00100A22" w:rsidP="00100A22"/>
    <w:p w:rsidR="00100A22" w:rsidRPr="00594067" w:rsidRDefault="00100A22" w:rsidP="00E03CC4">
      <w:pPr>
        <w:jc w:val="center"/>
        <w:rPr>
          <w:rFonts w:ascii="ＭＳ 明朝" w:hAnsi="ＭＳ 明朝"/>
        </w:rPr>
      </w:pPr>
      <w:bookmarkStart w:id="0" w:name="_GoBack"/>
      <w:r w:rsidRPr="006A1FB9">
        <w:rPr>
          <w:rFonts w:ascii="ＭＳ 明朝" w:hAnsi="ＭＳ 明朝" w:hint="eastAsia"/>
          <w:spacing w:val="65"/>
          <w:kern w:val="0"/>
          <w:fitText w:val="4320" w:id="-2042830080"/>
        </w:rPr>
        <w:t>定住促進</w:t>
      </w:r>
      <w:r w:rsidR="002B4D2D" w:rsidRPr="006A1FB9">
        <w:rPr>
          <w:rFonts w:ascii="ＭＳ 明朝" w:hAnsi="ＭＳ 明朝" w:hint="eastAsia"/>
          <w:spacing w:val="65"/>
          <w:kern w:val="0"/>
          <w:fitText w:val="4320" w:id="-2042830080"/>
        </w:rPr>
        <w:t>補助</w:t>
      </w:r>
      <w:r w:rsidRPr="006A1FB9">
        <w:rPr>
          <w:rFonts w:ascii="ＭＳ 明朝" w:hAnsi="ＭＳ 明朝" w:hint="eastAsia"/>
          <w:spacing w:val="65"/>
          <w:kern w:val="0"/>
          <w:fitText w:val="4320" w:id="-2042830080"/>
        </w:rPr>
        <w:t>金</w:t>
      </w:r>
      <w:r w:rsidR="002B4D2D" w:rsidRPr="006A1FB9">
        <w:rPr>
          <w:rFonts w:ascii="ＭＳ 明朝" w:hAnsi="ＭＳ 明朝" w:hint="eastAsia"/>
          <w:spacing w:val="65"/>
          <w:kern w:val="0"/>
          <w:fitText w:val="4320" w:id="-2042830080"/>
        </w:rPr>
        <w:t>交付</w:t>
      </w:r>
      <w:r w:rsidRPr="006A1FB9">
        <w:rPr>
          <w:rFonts w:ascii="ＭＳ 明朝" w:hAnsi="ＭＳ 明朝" w:hint="eastAsia"/>
          <w:spacing w:val="65"/>
          <w:kern w:val="0"/>
          <w:fitText w:val="4320" w:id="-2042830080"/>
        </w:rPr>
        <w:t>請求</w:t>
      </w:r>
      <w:r w:rsidRPr="006A1FB9">
        <w:rPr>
          <w:rFonts w:ascii="ＭＳ 明朝" w:hAnsi="ＭＳ 明朝" w:hint="eastAsia"/>
          <w:spacing w:val="5"/>
          <w:kern w:val="0"/>
          <w:fitText w:val="4320" w:id="-2042830080"/>
        </w:rPr>
        <w:t>書</w:t>
      </w:r>
      <w:bookmarkEnd w:id="0"/>
    </w:p>
    <w:p w:rsidR="00E03CC4" w:rsidRPr="00E55A70" w:rsidRDefault="00E03CC4" w:rsidP="00E03CC4">
      <w:pPr>
        <w:ind w:firstLineChars="300" w:firstLine="720"/>
        <w:jc w:val="center"/>
        <w:rPr>
          <w:rFonts w:ascii="HGS創英角ｺﾞｼｯｸUB" w:eastAsia="HGS創英角ｺﾞｼｯｸUB"/>
        </w:rPr>
      </w:pPr>
    </w:p>
    <w:p w:rsidR="00100A22" w:rsidRDefault="00100A22" w:rsidP="00E82359">
      <w:pPr>
        <w:pStyle w:val="2"/>
        <w:ind w:left="240" w:firstLineChars="300" w:firstLine="720"/>
      </w:pPr>
      <w:r>
        <w:rPr>
          <w:rFonts w:hint="eastAsia"/>
        </w:rPr>
        <w:t xml:space="preserve">　　年　　月　　日付け</w:t>
      </w:r>
      <w:r w:rsidR="00E82359">
        <w:rPr>
          <w:rFonts w:hint="eastAsia"/>
        </w:rPr>
        <w:t xml:space="preserve">　　　</w:t>
      </w:r>
      <w:r w:rsidR="006A1FB9">
        <w:rPr>
          <w:rFonts w:hint="eastAsia"/>
        </w:rPr>
        <w:t xml:space="preserve">　</w:t>
      </w:r>
      <w:r>
        <w:rPr>
          <w:rFonts w:hint="eastAsia"/>
        </w:rPr>
        <w:t>第　　　　号で決定の通知がありました定住促進</w:t>
      </w:r>
      <w:r w:rsidR="002B4D2D">
        <w:rPr>
          <w:rFonts w:hint="eastAsia"/>
        </w:rPr>
        <w:t>補助</w:t>
      </w:r>
      <w:r>
        <w:rPr>
          <w:rFonts w:hint="eastAsia"/>
        </w:rPr>
        <w:t>金として、下記の金額を支給されるよう</w:t>
      </w:r>
      <w:r w:rsidR="00ED771D" w:rsidRPr="007B25F9">
        <w:rPr>
          <w:rFonts w:hint="eastAsia"/>
        </w:rPr>
        <w:t>玉東町定住促進住宅用地の分譲に伴う</w:t>
      </w:r>
      <w:r w:rsidR="002B4D2D">
        <w:rPr>
          <w:rFonts w:hint="eastAsia"/>
        </w:rPr>
        <w:t>補助</w:t>
      </w:r>
      <w:r w:rsidR="00ED771D" w:rsidRPr="007B25F9">
        <w:rPr>
          <w:rFonts w:hint="eastAsia"/>
        </w:rPr>
        <w:t>金</w:t>
      </w:r>
      <w:r w:rsidR="002B4D2D">
        <w:rPr>
          <w:rFonts w:hint="eastAsia"/>
        </w:rPr>
        <w:t>交付</w:t>
      </w:r>
      <w:r w:rsidR="00E82359">
        <w:rPr>
          <w:rFonts w:hint="eastAsia"/>
        </w:rPr>
        <w:t>要領</w:t>
      </w:r>
      <w:r>
        <w:rPr>
          <w:rFonts w:hint="eastAsia"/>
        </w:rPr>
        <w:t>第６条の規定により請求します。</w:t>
      </w:r>
    </w:p>
    <w:p w:rsidR="00100A22" w:rsidRDefault="00100A22" w:rsidP="00100A22">
      <w:pPr>
        <w:pStyle w:val="a4"/>
      </w:pPr>
    </w:p>
    <w:p w:rsidR="00100A22" w:rsidRDefault="00100A22" w:rsidP="00100A22">
      <w:pPr>
        <w:ind w:firstLineChars="1700" w:firstLine="4080"/>
      </w:pPr>
      <w:r>
        <w:rPr>
          <w:rFonts w:hint="eastAsia"/>
        </w:rPr>
        <w:t>記</w:t>
      </w:r>
    </w:p>
    <w:p w:rsidR="00100A22" w:rsidRDefault="00100A22" w:rsidP="00100A22">
      <w:pPr>
        <w:pStyle w:val="a4"/>
      </w:pPr>
    </w:p>
    <w:p w:rsidR="00100A22" w:rsidRPr="00E03CC4" w:rsidRDefault="00594067" w:rsidP="00100A22">
      <w:pPr>
        <w:ind w:firstLineChars="600" w:firstLine="1440"/>
        <w:rPr>
          <w:u w:val="double"/>
        </w:rPr>
      </w:pPr>
      <w:r>
        <w:rPr>
          <w:rFonts w:hint="eastAsia"/>
          <w:u w:val="double"/>
        </w:rPr>
        <w:t>1</w:t>
      </w:r>
      <w:r>
        <w:rPr>
          <w:rFonts w:hint="eastAsia"/>
          <w:u w:val="double"/>
        </w:rPr>
        <w:t xml:space="preserve">　</w:t>
      </w:r>
      <w:r w:rsidR="00100A22" w:rsidRPr="00E03CC4">
        <w:rPr>
          <w:rFonts w:hint="eastAsia"/>
          <w:u w:val="double"/>
        </w:rPr>
        <w:t xml:space="preserve">請求額　　　金　　　</w:t>
      </w:r>
      <w:r w:rsidR="00ED771D">
        <w:rPr>
          <w:rFonts w:hint="eastAsia"/>
          <w:u w:val="double"/>
        </w:rPr>
        <w:t xml:space="preserve">　　</w:t>
      </w:r>
      <w:r w:rsidR="00100A22" w:rsidRPr="00E03CC4">
        <w:rPr>
          <w:rFonts w:hint="eastAsia"/>
          <w:u w:val="double"/>
        </w:rPr>
        <w:t xml:space="preserve">　　　　　　　</w:t>
      </w:r>
      <w:r w:rsidR="00E03CC4" w:rsidRPr="00E03CC4">
        <w:rPr>
          <w:rFonts w:hint="eastAsia"/>
          <w:u w:val="double"/>
        </w:rPr>
        <w:t xml:space="preserve">　</w:t>
      </w:r>
      <w:r w:rsidR="00100A22" w:rsidRPr="00E03CC4">
        <w:rPr>
          <w:rFonts w:hint="eastAsia"/>
          <w:u w:val="double"/>
        </w:rPr>
        <w:t>円</w:t>
      </w:r>
    </w:p>
    <w:p w:rsidR="00100A22" w:rsidRDefault="00100A22" w:rsidP="00100A22"/>
    <w:p w:rsidR="007545CF" w:rsidRDefault="00594067" w:rsidP="00100A22"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  <w:r>
        <w:rPr>
          <w:rFonts w:hint="eastAsia"/>
        </w:rPr>
        <w:t xml:space="preserve">　振込先の口座情報</w:t>
      </w:r>
    </w:p>
    <w:p w:rsidR="0050185A" w:rsidRDefault="00ED771D" w:rsidP="00100A22">
      <w:r>
        <w:rPr>
          <w:rFonts w:hint="eastAsia"/>
        </w:rPr>
        <w:t xml:space="preserve">　　　　　　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050"/>
      </w:tblGrid>
      <w:tr w:rsidR="0050185A" w:rsidTr="00BD60E2">
        <w:tc>
          <w:tcPr>
            <w:tcW w:w="1984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口　座　名　義</w:t>
            </w:r>
          </w:p>
          <w:p w:rsidR="0050185A" w:rsidRPr="00BD60E2" w:rsidRDefault="0050185A" w:rsidP="00BD60E2">
            <w:pPr>
              <w:jc w:val="center"/>
              <w:rPr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5050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sz w:val="22"/>
                <w:szCs w:val="22"/>
              </w:rPr>
            </w:pPr>
          </w:p>
        </w:tc>
      </w:tr>
      <w:tr w:rsidR="0050185A" w:rsidTr="006A1FB9">
        <w:trPr>
          <w:trHeight w:val="454"/>
        </w:trPr>
        <w:tc>
          <w:tcPr>
            <w:tcW w:w="1984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口　　　　　座</w:t>
            </w:r>
          </w:p>
        </w:tc>
        <w:tc>
          <w:tcPr>
            <w:tcW w:w="5050" w:type="dxa"/>
            <w:shd w:val="clear" w:color="auto" w:fill="auto"/>
          </w:tcPr>
          <w:p w:rsidR="0050185A" w:rsidRPr="00BD60E2" w:rsidRDefault="0050185A" w:rsidP="00BD60E2">
            <w:pPr>
              <w:ind w:firstLineChars="800" w:firstLine="1760"/>
              <w:jc w:val="left"/>
              <w:rPr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銀行　　　　　　　支店</w:t>
            </w:r>
          </w:p>
        </w:tc>
      </w:tr>
      <w:tr w:rsidR="0050185A" w:rsidTr="006A1FB9">
        <w:trPr>
          <w:trHeight w:val="454"/>
        </w:trPr>
        <w:tc>
          <w:tcPr>
            <w:tcW w:w="1984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種　　　　　別</w:t>
            </w:r>
          </w:p>
        </w:tc>
        <w:tc>
          <w:tcPr>
            <w:tcW w:w="5050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（　普通　・　当座　）</w:t>
            </w:r>
          </w:p>
        </w:tc>
      </w:tr>
      <w:tr w:rsidR="0050185A" w:rsidTr="006A1FB9">
        <w:trPr>
          <w:trHeight w:val="454"/>
        </w:trPr>
        <w:tc>
          <w:tcPr>
            <w:tcW w:w="1984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口　座　番　号</w:t>
            </w:r>
          </w:p>
        </w:tc>
        <w:tc>
          <w:tcPr>
            <w:tcW w:w="5050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10D8" w:rsidRDefault="007A10D8">
      <w:pPr>
        <w:rPr>
          <w:rFonts w:hint="eastAsia"/>
        </w:rPr>
      </w:pPr>
    </w:p>
    <w:sectPr w:rsidR="007A10D8" w:rsidSect="00B06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B1" w:rsidRDefault="006150B1">
      <w:r>
        <w:separator/>
      </w:r>
    </w:p>
  </w:endnote>
  <w:endnote w:type="continuationSeparator" w:id="0">
    <w:p w:rsidR="006150B1" w:rsidRDefault="0061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B1" w:rsidRDefault="006150B1">
      <w:r>
        <w:separator/>
      </w:r>
    </w:p>
  </w:footnote>
  <w:footnote w:type="continuationSeparator" w:id="0">
    <w:p w:rsidR="006150B1" w:rsidRDefault="0061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0797"/>
    <w:multiLevelType w:val="hybridMultilevel"/>
    <w:tmpl w:val="79B8F37A"/>
    <w:lvl w:ilvl="0" w:tplc="1218998E">
      <w:start w:val="1"/>
      <w:numFmt w:val="decimal"/>
      <w:lvlText w:val="(%1)"/>
      <w:lvlJc w:val="left"/>
      <w:pPr>
        <w:ind w:left="780" w:hanging="5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5D53D8"/>
    <w:multiLevelType w:val="hybridMultilevel"/>
    <w:tmpl w:val="F44A55E4"/>
    <w:lvl w:ilvl="0" w:tplc="22382BA6">
      <w:start w:val="1"/>
      <w:numFmt w:val="decimal"/>
      <w:lvlText w:val="(%1)"/>
      <w:lvlJc w:val="left"/>
      <w:pPr>
        <w:ind w:left="780" w:hanging="5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AE1C22"/>
    <w:multiLevelType w:val="hybridMultilevel"/>
    <w:tmpl w:val="C69CFBA4"/>
    <w:lvl w:ilvl="0" w:tplc="80B65224">
      <w:start w:val="1"/>
      <w:numFmt w:val="decimalFullWidth"/>
      <w:lvlText w:val="%1)"/>
      <w:lvlJc w:val="left"/>
      <w:pPr>
        <w:tabs>
          <w:tab w:val="num" w:pos="555"/>
        </w:tabs>
        <w:ind w:left="555" w:hanging="555"/>
      </w:pPr>
      <w:rPr>
        <w:rFonts w:hint="eastAsia"/>
        <w:lang w:val="en-US"/>
      </w:rPr>
    </w:lvl>
    <w:lvl w:ilvl="1" w:tplc="82DCAA0C">
      <w:start w:val="5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DF6BF0"/>
    <w:multiLevelType w:val="hybridMultilevel"/>
    <w:tmpl w:val="6C04374A"/>
    <w:lvl w:ilvl="0" w:tplc="FCBAF9F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DC8B1A0">
      <w:start w:val="1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8822107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7465C8"/>
    <w:multiLevelType w:val="hybridMultilevel"/>
    <w:tmpl w:val="EBB64FFE"/>
    <w:lvl w:ilvl="0" w:tplc="54DCF75C">
      <w:start w:val="1"/>
      <w:numFmt w:val="decimalFullWidth"/>
      <w:lvlText w:val="(%1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4C7CCA38">
      <w:start w:val="5"/>
      <w:numFmt w:val="decimalFullWidth"/>
      <w:lvlText w:val="%2)"/>
      <w:lvlJc w:val="left"/>
      <w:pPr>
        <w:tabs>
          <w:tab w:val="num" w:pos="1395"/>
        </w:tabs>
        <w:ind w:left="1395" w:hanging="5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171"/>
    <w:rsid w:val="000376B2"/>
    <w:rsid w:val="00074667"/>
    <w:rsid w:val="00082E4C"/>
    <w:rsid w:val="00100A22"/>
    <w:rsid w:val="001461C9"/>
    <w:rsid w:val="00147FBF"/>
    <w:rsid w:val="0015582D"/>
    <w:rsid w:val="001B1075"/>
    <w:rsid w:val="001B55E7"/>
    <w:rsid w:val="001F5ECF"/>
    <w:rsid w:val="0020767F"/>
    <w:rsid w:val="002308E9"/>
    <w:rsid w:val="00283DB4"/>
    <w:rsid w:val="002B4D2D"/>
    <w:rsid w:val="002C1D19"/>
    <w:rsid w:val="002F3686"/>
    <w:rsid w:val="00300A1A"/>
    <w:rsid w:val="003F151D"/>
    <w:rsid w:val="00442392"/>
    <w:rsid w:val="0048004F"/>
    <w:rsid w:val="00487590"/>
    <w:rsid w:val="00493E56"/>
    <w:rsid w:val="004D4F46"/>
    <w:rsid w:val="0050185A"/>
    <w:rsid w:val="005212CD"/>
    <w:rsid w:val="0053228E"/>
    <w:rsid w:val="00594067"/>
    <w:rsid w:val="005B0F65"/>
    <w:rsid w:val="005E4A39"/>
    <w:rsid w:val="005E6F95"/>
    <w:rsid w:val="006150B1"/>
    <w:rsid w:val="0063100C"/>
    <w:rsid w:val="006511DB"/>
    <w:rsid w:val="00677431"/>
    <w:rsid w:val="006801BE"/>
    <w:rsid w:val="006A1FB9"/>
    <w:rsid w:val="006B05FB"/>
    <w:rsid w:val="006B2AC9"/>
    <w:rsid w:val="006C4C94"/>
    <w:rsid w:val="006F09BA"/>
    <w:rsid w:val="0070759D"/>
    <w:rsid w:val="007545CF"/>
    <w:rsid w:val="0076115A"/>
    <w:rsid w:val="007A10D8"/>
    <w:rsid w:val="007B25F9"/>
    <w:rsid w:val="007F2C6C"/>
    <w:rsid w:val="008122DE"/>
    <w:rsid w:val="008634FD"/>
    <w:rsid w:val="008C4877"/>
    <w:rsid w:val="008F5B9E"/>
    <w:rsid w:val="00915894"/>
    <w:rsid w:val="00916E70"/>
    <w:rsid w:val="00980B8F"/>
    <w:rsid w:val="009A1411"/>
    <w:rsid w:val="00A035D2"/>
    <w:rsid w:val="00A6318F"/>
    <w:rsid w:val="00A66A93"/>
    <w:rsid w:val="00A96488"/>
    <w:rsid w:val="00AB1171"/>
    <w:rsid w:val="00B06C2E"/>
    <w:rsid w:val="00B37635"/>
    <w:rsid w:val="00BB147B"/>
    <w:rsid w:val="00BD60E2"/>
    <w:rsid w:val="00C04DBE"/>
    <w:rsid w:val="00C170FE"/>
    <w:rsid w:val="00C51207"/>
    <w:rsid w:val="00C86ACA"/>
    <w:rsid w:val="00D56C62"/>
    <w:rsid w:val="00D709A1"/>
    <w:rsid w:val="00DE3240"/>
    <w:rsid w:val="00DE515A"/>
    <w:rsid w:val="00E03CC4"/>
    <w:rsid w:val="00E55A70"/>
    <w:rsid w:val="00E77D20"/>
    <w:rsid w:val="00E82359"/>
    <w:rsid w:val="00E9526C"/>
    <w:rsid w:val="00EC4560"/>
    <w:rsid w:val="00ED771D"/>
    <w:rsid w:val="00EF1B3D"/>
    <w:rsid w:val="00F21D72"/>
    <w:rsid w:val="00FA5EB6"/>
    <w:rsid w:val="00FB5329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EF2281"/>
  <w15:chartTrackingRefBased/>
  <w15:docId w15:val="{0FBEE06D-C8A1-420A-BB01-6B908434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6C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0A22"/>
    <w:pPr>
      <w:jc w:val="center"/>
    </w:pPr>
  </w:style>
  <w:style w:type="paragraph" w:styleId="a4">
    <w:name w:val="Closing"/>
    <w:basedOn w:val="a"/>
    <w:rsid w:val="00100A22"/>
    <w:pPr>
      <w:jc w:val="right"/>
    </w:pPr>
  </w:style>
  <w:style w:type="paragraph" w:styleId="2">
    <w:name w:val="Body Text Indent 2"/>
    <w:basedOn w:val="a"/>
    <w:rsid w:val="00100A22"/>
    <w:pPr>
      <w:ind w:leftChars="100" w:left="210" w:firstLineChars="100" w:firstLine="220"/>
    </w:pPr>
  </w:style>
  <w:style w:type="paragraph" w:styleId="a5">
    <w:name w:val="header"/>
    <w:basedOn w:val="a"/>
    <w:rsid w:val="00DE32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324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50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85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18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147B"/>
  </w:style>
  <w:style w:type="character" w:customStyle="1" w:styleId="ab">
    <w:name w:val="日付 (文字)"/>
    <w:link w:val="aa"/>
    <w:uiPriority w:val="99"/>
    <w:semiHidden/>
    <w:rsid w:val="00BB14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玉東町ふるさと定住促進条例施行規則</vt:lpstr>
      <vt:lpstr>玉東町ふるさと定住促進条例施行規則</vt:lpstr>
    </vt:vector>
  </TitlesOfParts>
  <Company>FM-USER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玉東町ふるさと定住促進条例施行規則</dc:title>
  <dc:subject/>
  <dc:creator>U0006</dc:creator>
  <cp:keywords/>
  <dc:description/>
  <cp:lastModifiedBy>L6002</cp:lastModifiedBy>
  <cp:revision>3</cp:revision>
  <cp:lastPrinted>2018-04-18T05:53:00Z</cp:lastPrinted>
  <dcterms:created xsi:type="dcterms:W3CDTF">2022-05-17T00:52:00Z</dcterms:created>
  <dcterms:modified xsi:type="dcterms:W3CDTF">2022-05-17T01:09:00Z</dcterms:modified>
</cp:coreProperties>
</file>