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98F4F" w14:textId="5158F48E" w:rsidR="00697055" w:rsidRPr="00DC0363" w:rsidRDefault="00697055" w:rsidP="00697055">
      <w:pPr>
        <w:rPr>
          <w:sz w:val="22"/>
        </w:rPr>
      </w:pPr>
      <w:r w:rsidRPr="00DC0363">
        <w:rPr>
          <w:rFonts w:hint="eastAsia"/>
          <w:sz w:val="22"/>
        </w:rPr>
        <w:t>別記様式第１２号（第１</w:t>
      </w:r>
      <w:r w:rsidR="00133584">
        <w:rPr>
          <w:rFonts w:hint="eastAsia"/>
          <w:sz w:val="22"/>
        </w:rPr>
        <w:t>６</w:t>
      </w:r>
      <w:r w:rsidRPr="00DC0363">
        <w:rPr>
          <w:rFonts w:hint="eastAsia"/>
          <w:sz w:val="22"/>
        </w:rPr>
        <w:t>条関係）</w:t>
      </w:r>
    </w:p>
    <w:p w14:paraId="2AFB8FC2" w14:textId="77777777" w:rsidR="00697055" w:rsidRPr="00DC0363" w:rsidRDefault="00697055" w:rsidP="00697055">
      <w:pPr>
        <w:ind w:firstLineChars="2300" w:firstLine="5579"/>
        <w:jc w:val="right"/>
        <w:rPr>
          <w:sz w:val="22"/>
        </w:rPr>
      </w:pPr>
      <w:r>
        <w:rPr>
          <w:rFonts w:hint="eastAsia"/>
          <w:sz w:val="22"/>
        </w:rPr>
        <w:t xml:space="preserve">令和　　</w:t>
      </w:r>
      <w:r w:rsidRPr="00A8791C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　</w:t>
      </w:r>
      <w:r w:rsidRPr="00A8791C">
        <w:rPr>
          <w:rFonts w:hint="eastAsia"/>
          <w:sz w:val="22"/>
        </w:rPr>
        <w:t xml:space="preserve">　月</w:t>
      </w:r>
      <w:r>
        <w:rPr>
          <w:rFonts w:hint="eastAsia"/>
          <w:sz w:val="22"/>
        </w:rPr>
        <w:t xml:space="preserve">　</w:t>
      </w:r>
      <w:r w:rsidRPr="00A8791C">
        <w:rPr>
          <w:rFonts w:hint="eastAsia"/>
          <w:sz w:val="22"/>
        </w:rPr>
        <w:t xml:space="preserve">　日</w:t>
      </w:r>
    </w:p>
    <w:p w14:paraId="0FC6D8F3" w14:textId="1AEF79CB" w:rsidR="00697055" w:rsidRPr="00DC0363" w:rsidRDefault="00697055" w:rsidP="00697055">
      <w:pPr>
        <w:rPr>
          <w:sz w:val="22"/>
        </w:rPr>
      </w:pPr>
      <w:r w:rsidRPr="00DC0363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玉東町</w:t>
      </w:r>
      <w:r w:rsidRPr="00DC0363">
        <w:rPr>
          <w:rFonts w:hint="eastAsia"/>
          <w:sz w:val="22"/>
        </w:rPr>
        <w:t>長　　　　　　　様</w:t>
      </w:r>
    </w:p>
    <w:p w14:paraId="5A7DA317" w14:textId="77777777" w:rsidR="00697055" w:rsidRPr="00DC0363" w:rsidRDefault="00697055" w:rsidP="00697055">
      <w:pPr>
        <w:rPr>
          <w:sz w:val="22"/>
        </w:rPr>
      </w:pPr>
    </w:p>
    <w:p w14:paraId="20E687C4" w14:textId="77777777" w:rsidR="00697055" w:rsidRPr="00DC0363" w:rsidRDefault="00697055" w:rsidP="00697055">
      <w:pPr>
        <w:rPr>
          <w:sz w:val="22"/>
        </w:rPr>
      </w:pPr>
      <w:r w:rsidRPr="00DC0363">
        <w:rPr>
          <w:rFonts w:hint="eastAsia"/>
          <w:sz w:val="22"/>
        </w:rPr>
        <w:t xml:space="preserve">　　　　　　　　　　　　　　申請者</w:t>
      </w:r>
    </w:p>
    <w:p w14:paraId="46F33EF2" w14:textId="77777777" w:rsidR="00697055" w:rsidRPr="00DC0363" w:rsidRDefault="00697055" w:rsidP="00697055">
      <w:pPr>
        <w:ind w:firstLineChars="1500" w:firstLine="3638"/>
        <w:rPr>
          <w:sz w:val="22"/>
        </w:rPr>
      </w:pPr>
      <w:r w:rsidRPr="00DC0363">
        <w:rPr>
          <w:rFonts w:hint="eastAsia"/>
          <w:sz w:val="22"/>
        </w:rPr>
        <w:t>住所（所在）</w:t>
      </w:r>
    </w:p>
    <w:p w14:paraId="7CC2B475" w14:textId="77777777" w:rsidR="00697055" w:rsidRPr="00DC0363" w:rsidRDefault="00697055" w:rsidP="00697055">
      <w:pPr>
        <w:ind w:firstLineChars="1500" w:firstLine="3638"/>
        <w:rPr>
          <w:sz w:val="22"/>
        </w:rPr>
      </w:pPr>
      <w:r w:rsidRPr="00DC0363">
        <w:rPr>
          <w:rFonts w:hint="eastAsia"/>
          <w:sz w:val="22"/>
        </w:rPr>
        <w:t xml:space="preserve">氏名（名称）　　　　　　　　　</w:t>
      </w:r>
    </w:p>
    <w:p w14:paraId="5491F7F2" w14:textId="77777777" w:rsidR="00697055" w:rsidRPr="00DC0363" w:rsidRDefault="00697055" w:rsidP="00697055">
      <w:pPr>
        <w:rPr>
          <w:sz w:val="22"/>
        </w:rPr>
      </w:pPr>
    </w:p>
    <w:p w14:paraId="7EE1DA19" w14:textId="77777777" w:rsidR="00697055" w:rsidRPr="00DC0363" w:rsidRDefault="00697055" w:rsidP="00697055">
      <w:pPr>
        <w:jc w:val="center"/>
        <w:rPr>
          <w:sz w:val="28"/>
        </w:rPr>
      </w:pPr>
      <w:r w:rsidRPr="00DC0363">
        <w:rPr>
          <w:rFonts w:hint="eastAsia"/>
          <w:sz w:val="28"/>
        </w:rPr>
        <w:t>完了実績報告書</w:t>
      </w:r>
    </w:p>
    <w:p w14:paraId="3978F375" w14:textId="77777777" w:rsidR="00697055" w:rsidRPr="00DC0363" w:rsidRDefault="00697055" w:rsidP="00697055">
      <w:pPr>
        <w:jc w:val="center"/>
        <w:rPr>
          <w:sz w:val="28"/>
        </w:rPr>
      </w:pPr>
    </w:p>
    <w:p w14:paraId="7020AB70" w14:textId="2BF90FAE" w:rsidR="00697055" w:rsidRPr="00DC0363" w:rsidRDefault="00697055" w:rsidP="00697055">
      <w:pPr>
        <w:pStyle w:val="a8"/>
        <w:rPr>
          <w:sz w:val="22"/>
        </w:rPr>
      </w:pPr>
      <w:r w:rsidRPr="00DC0363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令和　　</w:t>
      </w:r>
      <w:r w:rsidRPr="00A8791C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　</w:t>
      </w:r>
      <w:r w:rsidRPr="00A8791C">
        <w:rPr>
          <w:rFonts w:hint="eastAsia"/>
          <w:sz w:val="22"/>
        </w:rPr>
        <w:t xml:space="preserve">　月</w:t>
      </w:r>
      <w:r>
        <w:rPr>
          <w:rFonts w:hint="eastAsia"/>
          <w:sz w:val="22"/>
        </w:rPr>
        <w:t xml:space="preserve">　</w:t>
      </w:r>
      <w:r w:rsidRPr="00A8791C">
        <w:rPr>
          <w:rFonts w:hint="eastAsia"/>
          <w:sz w:val="22"/>
        </w:rPr>
        <w:t xml:space="preserve">　</w:t>
      </w:r>
      <w:proofErr w:type="gramStart"/>
      <w:r w:rsidRPr="00A8791C">
        <w:rPr>
          <w:rFonts w:hint="eastAsia"/>
          <w:sz w:val="22"/>
        </w:rPr>
        <w:t>日</w:t>
      </w:r>
      <w:r w:rsidRPr="00DC0363">
        <w:rPr>
          <w:rFonts w:hint="eastAsia"/>
          <w:sz w:val="22"/>
        </w:rPr>
        <w:t>付け</w:t>
      </w:r>
      <w:proofErr w:type="gramEnd"/>
      <w:r w:rsidRPr="00DC0363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玉東建</w:t>
      </w:r>
      <w:r w:rsidRPr="00DC0363">
        <w:rPr>
          <w:rFonts w:hint="eastAsia"/>
          <w:sz w:val="22"/>
        </w:rPr>
        <w:t xml:space="preserve">　第　　号で補助金交付決定通知のあった</w:t>
      </w:r>
      <w:r>
        <w:rPr>
          <w:rFonts w:hint="eastAsia"/>
          <w:sz w:val="22"/>
        </w:rPr>
        <w:t>玉東町</w:t>
      </w:r>
      <w:r w:rsidRPr="00DC0363">
        <w:rPr>
          <w:rFonts w:hint="eastAsia"/>
          <w:sz w:val="22"/>
        </w:rPr>
        <w:t>戸建て木造住宅耐震改修等事業が完了したので、</w:t>
      </w:r>
      <w:r>
        <w:rPr>
          <w:rFonts w:hint="eastAsia"/>
          <w:sz w:val="22"/>
        </w:rPr>
        <w:t>玉東町</w:t>
      </w:r>
      <w:r w:rsidRPr="00DC0363">
        <w:rPr>
          <w:rFonts w:hint="eastAsia"/>
          <w:sz w:val="22"/>
        </w:rPr>
        <w:t>戸建て木造住宅耐震改修等事業補助金交付要綱第１</w:t>
      </w:r>
      <w:r w:rsidR="00133584">
        <w:rPr>
          <w:rFonts w:hint="eastAsia"/>
          <w:sz w:val="22"/>
        </w:rPr>
        <w:t>６</w:t>
      </w:r>
      <w:r w:rsidRPr="00DC0363">
        <w:rPr>
          <w:rFonts w:hint="eastAsia"/>
          <w:sz w:val="22"/>
        </w:rPr>
        <w:t>条の規定により、関係書類を添え下記のとおり報告します。</w:t>
      </w:r>
    </w:p>
    <w:p w14:paraId="305DE305" w14:textId="77777777" w:rsidR="00697055" w:rsidRPr="00DC0363" w:rsidRDefault="00697055" w:rsidP="00697055">
      <w:pPr>
        <w:ind w:left="243" w:hangingChars="100" w:hanging="243"/>
        <w:rPr>
          <w:sz w:val="22"/>
        </w:rPr>
      </w:pPr>
    </w:p>
    <w:p w14:paraId="1CDB100F" w14:textId="77777777" w:rsidR="00697055" w:rsidRPr="00DC0363" w:rsidRDefault="00697055" w:rsidP="00697055">
      <w:pPr>
        <w:ind w:left="243" w:hangingChars="100" w:hanging="243"/>
        <w:jc w:val="center"/>
        <w:rPr>
          <w:sz w:val="22"/>
        </w:rPr>
      </w:pPr>
      <w:r w:rsidRPr="00DC0363">
        <w:rPr>
          <w:rFonts w:hint="eastAsia"/>
          <w:sz w:val="22"/>
        </w:rPr>
        <w:t>記</w:t>
      </w:r>
    </w:p>
    <w:p w14:paraId="1B03CFBE" w14:textId="77777777" w:rsidR="00697055" w:rsidRPr="00DC0363" w:rsidRDefault="00697055" w:rsidP="00697055">
      <w:pPr>
        <w:rPr>
          <w:sz w:val="22"/>
        </w:rPr>
      </w:pPr>
      <w:r w:rsidRPr="00DC0363">
        <w:rPr>
          <w:rFonts w:hint="eastAsia"/>
          <w:sz w:val="22"/>
        </w:rPr>
        <w:t xml:space="preserve">１　住宅の所在地　　</w:t>
      </w:r>
    </w:p>
    <w:p w14:paraId="7C4559A7" w14:textId="77777777" w:rsidR="00697055" w:rsidRPr="00DC0363" w:rsidRDefault="00697055" w:rsidP="00697055">
      <w:pPr>
        <w:rPr>
          <w:sz w:val="22"/>
        </w:rPr>
      </w:pPr>
    </w:p>
    <w:p w14:paraId="0B8D4D43" w14:textId="77777777" w:rsidR="00697055" w:rsidRPr="00DC0363" w:rsidRDefault="00697055" w:rsidP="00697055">
      <w:pPr>
        <w:rPr>
          <w:sz w:val="22"/>
        </w:rPr>
      </w:pPr>
      <w:r w:rsidRPr="00DC0363">
        <w:rPr>
          <w:rFonts w:hint="eastAsia"/>
          <w:sz w:val="22"/>
        </w:rPr>
        <w:t>２　補助対象事業　　□耐震改修設計・耐震改修工事一括</w:t>
      </w:r>
    </w:p>
    <w:p w14:paraId="46D9C4E7" w14:textId="77777777" w:rsidR="00697055" w:rsidRPr="00DC0363" w:rsidRDefault="00697055" w:rsidP="00697055">
      <w:pPr>
        <w:ind w:firstLineChars="1000" w:firstLine="2426"/>
        <w:rPr>
          <w:sz w:val="22"/>
        </w:rPr>
      </w:pPr>
      <w:r w:rsidRPr="00DC0363">
        <w:rPr>
          <w:rFonts w:hint="eastAsia"/>
          <w:sz w:val="22"/>
        </w:rPr>
        <w:t>□耐震改修設計</w:t>
      </w:r>
    </w:p>
    <w:p w14:paraId="2B63A949" w14:textId="77777777" w:rsidR="00697055" w:rsidRPr="00DC0363" w:rsidRDefault="00697055" w:rsidP="00697055">
      <w:pPr>
        <w:ind w:firstLineChars="1000" w:firstLine="2426"/>
        <w:rPr>
          <w:sz w:val="22"/>
        </w:rPr>
      </w:pPr>
      <w:r w:rsidRPr="00DC0363">
        <w:rPr>
          <w:rFonts w:hint="eastAsia"/>
          <w:sz w:val="22"/>
        </w:rPr>
        <w:t>□耐震改修工事</w:t>
      </w:r>
    </w:p>
    <w:p w14:paraId="2962276B" w14:textId="77777777" w:rsidR="00697055" w:rsidRDefault="00697055" w:rsidP="00697055">
      <w:pPr>
        <w:ind w:firstLineChars="1000" w:firstLine="2426"/>
        <w:rPr>
          <w:sz w:val="22"/>
        </w:rPr>
      </w:pPr>
      <w:r w:rsidRPr="00DC0363">
        <w:rPr>
          <w:rFonts w:hint="eastAsia"/>
          <w:sz w:val="22"/>
        </w:rPr>
        <w:t>□建替え設計・工事一括</w:t>
      </w:r>
    </w:p>
    <w:p w14:paraId="358EFBCE" w14:textId="77777777" w:rsidR="00697055" w:rsidRPr="00DC0363" w:rsidRDefault="00697055" w:rsidP="00697055">
      <w:pPr>
        <w:ind w:firstLineChars="1000" w:firstLine="2426"/>
        <w:rPr>
          <w:sz w:val="22"/>
        </w:rPr>
      </w:pPr>
      <w:r w:rsidRPr="00DC0363">
        <w:rPr>
          <w:rFonts w:hint="eastAsia"/>
          <w:sz w:val="22"/>
        </w:rPr>
        <w:t>□建替え工事</w:t>
      </w:r>
    </w:p>
    <w:p w14:paraId="5552D2E7" w14:textId="77777777" w:rsidR="00697055" w:rsidRPr="00DC0363" w:rsidRDefault="00697055" w:rsidP="00697055">
      <w:pPr>
        <w:ind w:firstLineChars="1000" w:firstLine="2426"/>
        <w:rPr>
          <w:sz w:val="22"/>
        </w:rPr>
      </w:pPr>
      <w:r w:rsidRPr="00DC0363">
        <w:rPr>
          <w:rFonts w:hint="eastAsia"/>
          <w:sz w:val="22"/>
        </w:rPr>
        <w:t>□耐震</w:t>
      </w:r>
      <w:r>
        <w:rPr>
          <w:rFonts w:hint="eastAsia"/>
          <w:sz w:val="22"/>
        </w:rPr>
        <w:t>診断</w:t>
      </w:r>
    </w:p>
    <w:p w14:paraId="6571CFB1" w14:textId="77777777" w:rsidR="00697055" w:rsidRPr="00DC0363" w:rsidRDefault="00697055" w:rsidP="00697055">
      <w:pPr>
        <w:rPr>
          <w:sz w:val="22"/>
        </w:rPr>
      </w:pPr>
    </w:p>
    <w:p w14:paraId="5A39A918" w14:textId="77777777" w:rsidR="00697055" w:rsidRPr="00DC0363" w:rsidRDefault="00697055" w:rsidP="00697055">
      <w:pPr>
        <w:ind w:left="243" w:hangingChars="100" w:hanging="243"/>
        <w:rPr>
          <w:sz w:val="22"/>
        </w:rPr>
      </w:pPr>
      <w:r w:rsidRPr="00DC0363">
        <w:rPr>
          <w:rFonts w:hint="eastAsia"/>
          <w:sz w:val="22"/>
        </w:rPr>
        <w:t>３　交付決定額　金　　　　　　　　円</w:t>
      </w:r>
    </w:p>
    <w:p w14:paraId="7118D7DB" w14:textId="77777777" w:rsidR="00697055" w:rsidRPr="00DC0363" w:rsidRDefault="00697055" w:rsidP="00697055">
      <w:pPr>
        <w:ind w:left="243" w:hangingChars="100" w:hanging="243"/>
        <w:rPr>
          <w:sz w:val="22"/>
        </w:rPr>
      </w:pPr>
    </w:p>
    <w:p w14:paraId="611DDA1A" w14:textId="77777777" w:rsidR="00697055" w:rsidRPr="00DC0363" w:rsidRDefault="00697055" w:rsidP="00697055">
      <w:pPr>
        <w:ind w:left="243" w:hangingChars="100" w:hanging="243"/>
        <w:rPr>
          <w:sz w:val="22"/>
        </w:rPr>
      </w:pPr>
      <w:r w:rsidRPr="00DC0363">
        <w:rPr>
          <w:rFonts w:hint="eastAsia"/>
          <w:sz w:val="22"/>
        </w:rPr>
        <w:t>４　実施期間</w:t>
      </w:r>
    </w:p>
    <w:p w14:paraId="514506DD" w14:textId="77777777" w:rsidR="00697055" w:rsidRPr="00DC0363" w:rsidRDefault="00697055" w:rsidP="00697055">
      <w:pPr>
        <w:ind w:left="243" w:hangingChars="100" w:hanging="243"/>
        <w:rPr>
          <w:sz w:val="22"/>
        </w:rPr>
      </w:pPr>
      <w:r w:rsidRPr="00DC0363">
        <w:rPr>
          <w:rFonts w:hint="eastAsia"/>
          <w:sz w:val="22"/>
        </w:rPr>
        <w:t xml:space="preserve">　　　自　　　　</w:t>
      </w:r>
      <w:r>
        <w:rPr>
          <w:rFonts w:hint="eastAsia"/>
          <w:sz w:val="22"/>
        </w:rPr>
        <w:t xml:space="preserve">令和　　</w:t>
      </w:r>
      <w:r w:rsidRPr="00A8791C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　</w:t>
      </w:r>
      <w:r w:rsidRPr="00A8791C">
        <w:rPr>
          <w:rFonts w:hint="eastAsia"/>
          <w:sz w:val="22"/>
        </w:rPr>
        <w:t xml:space="preserve">　月</w:t>
      </w:r>
      <w:r>
        <w:rPr>
          <w:rFonts w:hint="eastAsia"/>
          <w:sz w:val="22"/>
        </w:rPr>
        <w:t xml:space="preserve">　</w:t>
      </w:r>
      <w:r w:rsidRPr="00A8791C">
        <w:rPr>
          <w:rFonts w:hint="eastAsia"/>
          <w:sz w:val="22"/>
        </w:rPr>
        <w:t xml:space="preserve">　日</w:t>
      </w:r>
    </w:p>
    <w:p w14:paraId="602529F2" w14:textId="77777777" w:rsidR="00697055" w:rsidRPr="00DC0363" w:rsidRDefault="00697055" w:rsidP="00697055">
      <w:pPr>
        <w:ind w:left="243" w:hangingChars="100" w:hanging="243"/>
        <w:rPr>
          <w:sz w:val="22"/>
        </w:rPr>
      </w:pPr>
      <w:r w:rsidRPr="00DC0363">
        <w:rPr>
          <w:rFonts w:hint="eastAsia"/>
          <w:sz w:val="22"/>
        </w:rPr>
        <w:t xml:space="preserve">　　　至　　　　</w:t>
      </w:r>
      <w:r>
        <w:rPr>
          <w:rFonts w:hint="eastAsia"/>
          <w:sz w:val="22"/>
        </w:rPr>
        <w:t xml:space="preserve">令和　　</w:t>
      </w:r>
      <w:r w:rsidRPr="00A8791C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　</w:t>
      </w:r>
      <w:r w:rsidRPr="00A8791C">
        <w:rPr>
          <w:rFonts w:hint="eastAsia"/>
          <w:sz w:val="22"/>
        </w:rPr>
        <w:t xml:space="preserve">　月</w:t>
      </w:r>
      <w:r>
        <w:rPr>
          <w:rFonts w:hint="eastAsia"/>
          <w:sz w:val="22"/>
        </w:rPr>
        <w:t xml:space="preserve">　</w:t>
      </w:r>
      <w:r w:rsidRPr="00A8791C">
        <w:rPr>
          <w:rFonts w:hint="eastAsia"/>
          <w:sz w:val="22"/>
        </w:rPr>
        <w:t xml:space="preserve">　日</w:t>
      </w:r>
    </w:p>
    <w:p w14:paraId="0CC704B4" w14:textId="77777777" w:rsidR="00697055" w:rsidRPr="00DC0363" w:rsidRDefault="00697055" w:rsidP="00697055">
      <w:pPr>
        <w:ind w:left="243" w:hangingChars="100" w:hanging="243"/>
        <w:rPr>
          <w:sz w:val="22"/>
        </w:rPr>
      </w:pPr>
    </w:p>
    <w:p w14:paraId="4A0C346C" w14:textId="77777777" w:rsidR="00697055" w:rsidRPr="00DC0363" w:rsidRDefault="00697055" w:rsidP="00697055">
      <w:pPr>
        <w:ind w:left="243" w:hangingChars="100" w:hanging="243"/>
        <w:rPr>
          <w:sz w:val="22"/>
        </w:rPr>
      </w:pPr>
      <w:r w:rsidRPr="00DC0363">
        <w:rPr>
          <w:rFonts w:hint="eastAsia"/>
          <w:sz w:val="22"/>
        </w:rPr>
        <w:t>５　添付資料</w:t>
      </w:r>
    </w:p>
    <w:p w14:paraId="2123A339" w14:textId="5CAAD336" w:rsidR="003D09A2" w:rsidRDefault="00697055" w:rsidP="000527FF">
      <w:pPr>
        <w:ind w:leftChars="104" w:left="242"/>
        <w:rPr>
          <w:rFonts w:ascii="ＭＳ 明朝" w:hAnsi="ＭＳ 明朝"/>
          <w:sz w:val="22"/>
        </w:rPr>
      </w:pPr>
      <w:r w:rsidRPr="00DC0363">
        <w:rPr>
          <w:rFonts w:hint="eastAsia"/>
          <w:sz w:val="22"/>
        </w:rPr>
        <w:t xml:space="preserve">　※添付書類については、別に定める事項に掲げる書類を添付すること。</w:t>
      </w:r>
    </w:p>
    <w:sectPr w:rsidR="003D09A2" w:rsidSect="006C4C87">
      <w:type w:val="continuous"/>
      <w:pgSz w:w="11906" w:h="16838"/>
      <w:pgMar w:top="1304" w:right="1418" w:bottom="1134" w:left="1418" w:header="720" w:footer="680" w:gutter="0"/>
      <w:cols w:space="720"/>
      <w:docGrid w:type="linesAndChars" w:linePitch="400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74555" w14:textId="77777777" w:rsidR="00D32C51" w:rsidRDefault="00D32C51">
      <w:r>
        <w:separator/>
      </w:r>
    </w:p>
  </w:endnote>
  <w:endnote w:type="continuationSeparator" w:id="0">
    <w:p w14:paraId="6D2430AD" w14:textId="77777777" w:rsidR="00D32C51" w:rsidRDefault="00D32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97747" w14:textId="77777777" w:rsidR="00D32C51" w:rsidRDefault="00D32C51">
      <w:r>
        <w:separator/>
      </w:r>
    </w:p>
  </w:footnote>
  <w:footnote w:type="continuationSeparator" w:id="0">
    <w:p w14:paraId="7E39D6DC" w14:textId="77777777" w:rsidR="00D32C51" w:rsidRDefault="00D32C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DCAE8EB0"/>
    <w:lvl w:ilvl="0" w:tplc="E342FD7A">
      <w:start w:val="1"/>
      <w:numFmt w:val="decimalFullWidth"/>
      <w:lvlText w:val="%1．"/>
      <w:lvlJc w:val="left"/>
      <w:pPr>
        <w:ind w:left="705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65" w:hanging="420"/>
      </w:pPr>
    </w:lvl>
    <w:lvl w:ilvl="2" w:tplc="04090011">
      <w:start w:val="1"/>
      <w:numFmt w:val="decimalEnclosedCircle"/>
      <w:lvlText w:val="%3"/>
      <w:lvlJc w:val="left"/>
      <w:pPr>
        <w:ind w:left="1485" w:hanging="420"/>
      </w:pPr>
    </w:lvl>
    <w:lvl w:ilvl="3" w:tplc="0409000F">
      <w:start w:val="1"/>
      <w:numFmt w:val="decimal"/>
      <w:lvlText w:val="%4."/>
      <w:lvlJc w:val="left"/>
      <w:pPr>
        <w:ind w:left="1905" w:hanging="420"/>
      </w:pPr>
    </w:lvl>
    <w:lvl w:ilvl="4" w:tplc="04090017">
      <w:start w:val="1"/>
      <w:numFmt w:val="aiueoFullWidth"/>
      <w:lvlText w:val="(%5)"/>
      <w:lvlJc w:val="left"/>
      <w:pPr>
        <w:ind w:left="2325" w:hanging="420"/>
      </w:pPr>
    </w:lvl>
    <w:lvl w:ilvl="5" w:tplc="04090011">
      <w:start w:val="1"/>
      <w:numFmt w:val="decimalEnclosedCircle"/>
      <w:lvlText w:val="%6"/>
      <w:lvlJc w:val="left"/>
      <w:pPr>
        <w:ind w:left="2745" w:hanging="420"/>
      </w:pPr>
    </w:lvl>
    <w:lvl w:ilvl="6" w:tplc="0409000F">
      <w:start w:val="1"/>
      <w:numFmt w:val="decimal"/>
      <w:lvlText w:val="%7."/>
      <w:lvlJc w:val="left"/>
      <w:pPr>
        <w:ind w:left="3165" w:hanging="420"/>
      </w:pPr>
    </w:lvl>
    <w:lvl w:ilvl="7" w:tplc="04090017">
      <w:start w:val="1"/>
      <w:numFmt w:val="aiueoFullWidth"/>
      <w:lvlText w:val="(%8)"/>
      <w:lvlJc w:val="left"/>
      <w:pPr>
        <w:ind w:left="3585" w:hanging="420"/>
      </w:pPr>
    </w:lvl>
    <w:lvl w:ilvl="8" w:tplc="0409001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00654103"/>
    <w:multiLevelType w:val="hybridMultilevel"/>
    <w:tmpl w:val="4E4C4A1A"/>
    <w:lvl w:ilvl="0" w:tplc="7D5EEC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170AEF"/>
    <w:multiLevelType w:val="hybridMultilevel"/>
    <w:tmpl w:val="A0FC5A2C"/>
    <w:lvl w:ilvl="0" w:tplc="B96E6936">
      <w:start w:val="1"/>
      <w:numFmt w:val="decimalFullWidth"/>
      <w:lvlText w:val="(%1)"/>
      <w:lvlJc w:val="left"/>
      <w:pPr>
        <w:ind w:left="103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3" w15:restartNumberingAfterBreak="0">
    <w:nsid w:val="1185618C"/>
    <w:multiLevelType w:val="hybridMultilevel"/>
    <w:tmpl w:val="9C200B80"/>
    <w:lvl w:ilvl="0" w:tplc="DE72402E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  <w:sz w:val="22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1110E9"/>
    <w:multiLevelType w:val="hybridMultilevel"/>
    <w:tmpl w:val="65F24ACC"/>
    <w:lvl w:ilvl="0" w:tplc="8460B8DC">
      <w:start w:val="1"/>
      <w:numFmt w:val="decimalFullWidth"/>
      <w:lvlText w:val="(%1)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5" w15:restartNumberingAfterBreak="0">
    <w:nsid w:val="26F6729B"/>
    <w:multiLevelType w:val="hybridMultilevel"/>
    <w:tmpl w:val="7F4637B0"/>
    <w:lvl w:ilvl="0" w:tplc="E4E01812">
      <w:start w:val="1"/>
      <w:numFmt w:val="decimalFullWidth"/>
      <w:lvlText w:val="(%1)"/>
      <w:lvlJc w:val="left"/>
      <w:pPr>
        <w:ind w:left="641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6" w15:restartNumberingAfterBreak="0">
    <w:nsid w:val="377A6FCE"/>
    <w:multiLevelType w:val="hybridMultilevel"/>
    <w:tmpl w:val="CF86F350"/>
    <w:lvl w:ilvl="0" w:tplc="AFDE8904">
      <w:start w:val="1"/>
      <w:numFmt w:val="decimalFullWidth"/>
      <w:lvlText w:val="(%1)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7" w15:restartNumberingAfterBreak="0">
    <w:nsid w:val="396F1077"/>
    <w:multiLevelType w:val="hybridMultilevel"/>
    <w:tmpl w:val="2C9A9FAC"/>
    <w:lvl w:ilvl="0" w:tplc="40904C28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B770B75"/>
    <w:multiLevelType w:val="hybridMultilevel"/>
    <w:tmpl w:val="8A1499CC"/>
    <w:lvl w:ilvl="0" w:tplc="64162548">
      <w:start w:val="1"/>
      <w:numFmt w:val="decimalFullWidth"/>
      <w:lvlText w:val="(%1)"/>
      <w:lvlJc w:val="left"/>
      <w:pPr>
        <w:ind w:left="103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9" w15:restartNumberingAfterBreak="0">
    <w:nsid w:val="40664284"/>
    <w:multiLevelType w:val="hybridMultilevel"/>
    <w:tmpl w:val="74ECF730"/>
    <w:lvl w:ilvl="0" w:tplc="C03A20AA">
      <w:start w:val="1"/>
      <w:numFmt w:val="decimalEnclosedCircle"/>
      <w:lvlText w:val="%1"/>
      <w:lvlJc w:val="left"/>
      <w:pPr>
        <w:ind w:left="5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10" w15:restartNumberingAfterBreak="0">
    <w:nsid w:val="412450CF"/>
    <w:multiLevelType w:val="hybridMultilevel"/>
    <w:tmpl w:val="C5CE059A"/>
    <w:lvl w:ilvl="0" w:tplc="F2E26194">
      <w:start w:val="1"/>
      <w:numFmt w:val="decimalFullWidth"/>
      <w:lvlText w:val="(%1)"/>
      <w:lvlJc w:val="left"/>
      <w:pPr>
        <w:ind w:left="72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1" w15:restartNumberingAfterBreak="0">
    <w:nsid w:val="43E5708C"/>
    <w:multiLevelType w:val="hybridMultilevel"/>
    <w:tmpl w:val="9E5E10CA"/>
    <w:lvl w:ilvl="0" w:tplc="E168EE60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  <w:sz w:val="22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3F72D94"/>
    <w:multiLevelType w:val="hybridMultilevel"/>
    <w:tmpl w:val="FC46B53C"/>
    <w:lvl w:ilvl="0" w:tplc="DF5EA2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E49149D"/>
    <w:multiLevelType w:val="hybridMultilevel"/>
    <w:tmpl w:val="A77A72B8"/>
    <w:lvl w:ilvl="0" w:tplc="E9842D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1213565"/>
    <w:multiLevelType w:val="hybridMultilevel"/>
    <w:tmpl w:val="D5826D74"/>
    <w:lvl w:ilvl="0" w:tplc="A2D2EB42">
      <w:start w:val="1"/>
      <w:numFmt w:val="decimalFullWidth"/>
      <w:lvlText w:val="(%1)"/>
      <w:lvlJc w:val="left"/>
      <w:pPr>
        <w:ind w:left="720" w:hanging="45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5" w15:restartNumberingAfterBreak="0">
    <w:nsid w:val="52204AF8"/>
    <w:multiLevelType w:val="hybridMultilevel"/>
    <w:tmpl w:val="B370465C"/>
    <w:lvl w:ilvl="0" w:tplc="E98ADB10">
      <w:start w:val="1"/>
      <w:numFmt w:val="decimalFullWidth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220646A"/>
    <w:multiLevelType w:val="hybridMultilevel"/>
    <w:tmpl w:val="B88C7E26"/>
    <w:lvl w:ilvl="0" w:tplc="F7B2132A">
      <w:start w:val="1"/>
      <w:numFmt w:val="decimalEnclosedCircle"/>
      <w:lvlText w:val="%1"/>
      <w:lvlJc w:val="left"/>
      <w:pPr>
        <w:ind w:left="5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17" w15:restartNumberingAfterBreak="0">
    <w:nsid w:val="571169AE"/>
    <w:multiLevelType w:val="hybridMultilevel"/>
    <w:tmpl w:val="9EF23EBE"/>
    <w:lvl w:ilvl="0" w:tplc="9C7E13FA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9380899"/>
    <w:multiLevelType w:val="hybridMultilevel"/>
    <w:tmpl w:val="96863E5C"/>
    <w:lvl w:ilvl="0" w:tplc="C7D02944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2E50B59"/>
    <w:multiLevelType w:val="hybridMultilevel"/>
    <w:tmpl w:val="A8B248D8"/>
    <w:lvl w:ilvl="0" w:tplc="63E0E6EC">
      <w:start w:val="1"/>
      <w:numFmt w:val="decimalFullWidth"/>
      <w:lvlText w:val="(%1)"/>
      <w:lvlJc w:val="left"/>
      <w:pPr>
        <w:ind w:left="72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20" w15:restartNumberingAfterBreak="0">
    <w:nsid w:val="76DF10B0"/>
    <w:multiLevelType w:val="hybridMultilevel"/>
    <w:tmpl w:val="691854F4"/>
    <w:lvl w:ilvl="0" w:tplc="B53075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90C1C5B"/>
    <w:multiLevelType w:val="hybridMultilevel"/>
    <w:tmpl w:val="AE1C0504"/>
    <w:lvl w:ilvl="0" w:tplc="9C4815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1"/>
  </w:num>
  <w:num w:numId="3">
    <w:abstractNumId w:val="15"/>
  </w:num>
  <w:num w:numId="4">
    <w:abstractNumId w:val="14"/>
  </w:num>
  <w:num w:numId="5">
    <w:abstractNumId w:val="19"/>
  </w:num>
  <w:num w:numId="6">
    <w:abstractNumId w:val="2"/>
  </w:num>
  <w:num w:numId="7">
    <w:abstractNumId w:val="10"/>
  </w:num>
  <w:num w:numId="8">
    <w:abstractNumId w:val="8"/>
  </w:num>
  <w:num w:numId="9">
    <w:abstractNumId w:val="5"/>
  </w:num>
  <w:num w:numId="10">
    <w:abstractNumId w:val="6"/>
  </w:num>
  <w:num w:numId="11">
    <w:abstractNumId w:val="4"/>
  </w:num>
  <w:num w:numId="12">
    <w:abstractNumId w:val="7"/>
  </w:num>
  <w:num w:numId="13">
    <w:abstractNumId w:val="18"/>
  </w:num>
  <w:num w:numId="14">
    <w:abstractNumId w:val="17"/>
  </w:num>
  <w:num w:numId="15">
    <w:abstractNumId w:val="20"/>
  </w:num>
  <w:num w:numId="16">
    <w:abstractNumId w:val="9"/>
  </w:num>
  <w:num w:numId="17">
    <w:abstractNumId w:val="16"/>
  </w:num>
  <w:num w:numId="18">
    <w:abstractNumId w:val="1"/>
  </w:num>
  <w:num w:numId="19">
    <w:abstractNumId w:val="13"/>
  </w:num>
  <w:num w:numId="20">
    <w:abstractNumId w:val="11"/>
  </w:num>
  <w:num w:numId="21">
    <w:abstractNumId w:val="3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ocumentProtection w:formatting="1" w:enforcement="1" w:cryptProviderType="rsaAES" w:cryptAlgorithmClass="hash" w:cryptAlgorithmType="typeAny" w:cryptAlgorithmSid="14" w:cryptSpinCount="100000" w:hash="2QqUvE76BAVR1lAHhopodOgO3JoBaq+bJOy0DrdEJLExYAERxaDbc25jogjzpeTozGWaUWFECDrlWKDBL8G8Yg==" w:salt="xRj0n3v66dRMfn+Rlp//Lw=="/>
  <w:defaultTabStop w:val="840"/>
  <w:drawingGridHorizontalSpacing w:val="233"/>
  <w:drawingGridVerticalSpacing w:val="20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9A2"/>
    <w:rsid w:val="000527FF"/>
    <w:rsid w:val="00133584"/>
    <w:rsid w:val="002C6988"/>
    <w:rsid w:val="003613D6"/>
    <w:rsid w:val="003D09A2"/>
    <w:rsid w:val="00470ED7"/>
    <w:rsid w:val="00551609"/>
    <w:rsid w:val="00643904"/>
    <w:rsid w:val="00697055"/>
    <w:rsid w:val="006C4C87"/>
    <w:rsid w:val="00AC7C2E"/>
    <w:rsid w:val="00BA7E15"/>
    <w:rsid w:val="00D32C51"/>
    <w:rsid w:val="00E3550C"/>
    <w:rsid w:val="00E4421A"/>
    <w:rsid w:val="00F96AAD"/>
    <w:rsid w:val="00FB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2D90058"/>
  <w15:chartTrackingRefBased/>
  <w15:docId w15:val="{9E3AB3B1-97DB-4009-8099-270D027B5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400" w:left="840"/>
    </w:p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No Spacing"/>
    <w:uiPriority w:val="1"/>
    <w:qFormat/>
    <w:pPr>
      <w:widowControl w:val="0"/>
      <w:jc w:val="both"/>
    </w:pPr>
    <w:rPr>
      <w:kern w:val="2"/>
      <w:sz w:val="21"/>
    </w:rPr>
  </w:style>
  <w:style w:type="paragraph" w:styleId="a9">
    <w:name w:val="Note Heading"/>
    <w:basedOn w:val="a"/>
    <w:next w:val="a"/>
    <w:link w:val="aa"/>
    <w:uiPriority w:val="99"/>
    <w:pPr>
      <w:jc w:val="center"/>
    </w:pPr>
    <w:rPr>
      <w:sz w:val="24"/>
    </w:rPr>
  </w:style>
  <w:style w:type="character" w:customStyle="1" w:styleId="aa">
    <w:name w:val="記 (文字)"/>
    <w:link w:val="a9"/>
    <w:uiPriority w:val="99"/>
    <w:rPr>
      <w:kern w:val="2"/>
      <w:sz w:val="24"/>
    </w:rPr>
  </w:style>
  <w:style w:type="paragraph" w:styleId="ab">
    <w:name w:val="Closing"/>
    <w:basedOn w:val="a"/>
    <w:link w:val="ac"/>
    <w:uiPriority w:val="99"/>
    <w:pPr>
      <w:jc w:val="right"/>
    </w:pPr>
    <w:rPr>
      <w:sz w:val="24"/>
    </w:rPr>
  </w:style>
  <w:style w:type="character" w:customStyle="1" w:styleId="ac">
    <w:name w:val="結語 (文字)"/>
    <w:link w:val="ab"/>
    <w:uiPriority w:val="99"/>
    <w:rPr>
      <w:kern w:val="2"/>
      <w:sz w:val="24"/>
    </w:rPr>
  </w:style>
  <w:style w:type="paragraph" w:styleId="ad">
    <w:name w:val="Balloon Text"/>
    <w:basedOn w:val="a"/>
    <w:link w:val="ae"/>
    <w:uiPriority w:val="99"/>
    <w:semiHidden/>
    <w:rPr>
      <w:rFonts w:ascii="Arial" w:eastAsia="ＭＳ ゴシック" w:hAnsi="Arial"/>
      <w:sz w:val="18"/>
    </w:rPr>
  </w:style>
  <w:style w:type="character" w:customStyle="1" w:styleId="ae">
    <w:name w:val="吹き出し (文字)"/>
    <w:link w:val="ad"/>
    <w:uiPriority w:val="99"/>
    <w:rPr>
      <w:rFonts w:ascii="Arial" w:eastAsia="ＭＳ ゴシック" w:hAnsi="Arial"/>
      <w:kern w:val="2"/>
      <w:sz w:val="18"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table" w:styleId="af1">
    <w:name w:val="Table Grid"/>
    <w:basedOn w:val="a1"/>
    <w:uiPriority w:val="5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Date"/>
    <w:basedOn w:val="a"/>
    <w:next w:val="a"/>
    <w:link w:val="af3"/>
    <w:uiPriority w:val="99"/>
    <w:semiHidden/>
    <w:unhideWhenUsed/>
    <w:rsid w:val="006C4C87"/>
    <w:rPr>
      <w:rFonts w:ascii="游明朝" w:eastAsia="游明朝" w:hAnsi="游明朝"/>
      <w:szCs w:val="22"/>
    </w:rPr>
  </w:style>
  <w:style w:type="character" w:customStyle="1" w:styleId="af3">
    <w:name w:val="日付 (文字)"/>
    <w:basedOn w:val="a0"/>
    <w:link w:val="af2"/>
    <w:uiPriority w:val="99"/>
    <w:semiHidden/>
    <w:rsid w:val="006C4C87"/>
    <w:rPr>
      <w:rFonts w:ascii="游明朝" w:eastAsia="游明朝" w:hAnsi="游明朝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FAB72-E586-4142-9EC4-FAAC1C45A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様式第１号（第７条関係）</vt:lpstr>
    </vt:vector>
  </TitlesOfParts>
  <Company>Toshiba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様式第１号（第７条関係）</dc:title>
  <dc:creator>PCTO23</dc:creator>
  <cp:lastModifiedBy>L2409018</cp:lastModifiedBy>
  <cp:revision>2</cp:revision>
  <cp:lastPrinted>2025-04-28T04:57:00Z</cp:lastPrinted>
  <dcterms:created xsi:type="dcterms:W3CDTF">2026-02-02T01:54:00Z</dcterms:created>
  <dcterms:modified xsi:type="dcterms:W3CDTF">2026-02-02T01:54:00Z</dcterms:modified>
</cp:coreProperties>
</file>